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49" w:rsidRPr="003A2913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>УВЕДОМЛЕНИЕ</w:t>
      </w:r>
    </w:p>
    <w:p w:rsidR="00167B49" w:rsidRDefault="00167B49" w:rsidP="00167B49">
      <w:pPr>
        <w:jc w:val="center"/>
        <w:rPr>
          <w:b/>
          <w:sz w:val="24"/>
          <w:szCs w:val="24"/>
        </w:rPr>
      </w:pPr>
      <w:r w:rsidRPr="003A2913">
        <w:rPr>
          <w:b/>
          <w:sz w:val="24"/>
          <w:szCs w:val="24"/>
        </w:rPr>
        <w:t xml:space="preserve">о проведении публичных консультаций </w:t>
      </w:r>
      <w:r>
        <w:rPr>
          <w:b/>
          <w:sz w:val="24"/>
          <w:szCs w:val="24"/>
        </w:rPr>
        <w:t>в целях экспертизы</w:t>
      </w:r>
    </w:p>
    <w:p w:rsidR="0039538A" w:rsidRPr="00DB4D2C" w:rsidRDefault="00121125" w:rsidP="0039538A">
      <w:pPr>
        <w:jc w:val="both"/>
        <w:rPr>
          <w:sz w:val="24"/>
          <w:szCs w:val="24"/>
        </w:rPr>
      </w:pPr>
      <w:r w:rsidRPr="00121125">
        <w:rPr>
          <w:sz w:val="24"/>
          <w:szCs w:val="24"/>
        </w:rPr>
        <w:t xml:space="preserve"> </w:t>
      </w:r>
      <w:r w:rsidR="0039538A" w:rsidRPr="005727B8">
        <w:rPr>
          <w:sz w:val="24"/>
          <w:szCs w:val="24"/>
        </w:rPr>
        <w:t>Постановлени</w:t>
      </w:r>
      <w:r w:rsidR="0039538A">
        <w:rPr>
          <w:sz w:val="24"/>
          <w:szCs w:val="24"/>
        </w:rPr>
        <w:t>я</w:t>
      </w:r>
      <w:r w:rsidR="0039538A" w:rsidRPr="005727B8">
        <w:rPr>
          <w:sz w:val="24"/>
          <w:szCs w:val="24"/>
        </w:rPr>
        <w:t xml:space="preserve"> Главы городского округа </w:t>
      </w:r>
      <w:r w:rsidR="0039538A" w:rsidRPr="00BB76D8">
        <w:rPr>
          <w:sz w:val="24"/>
          <w:szCs w:val="24"/>
        </w:rPr>
        <w:t>Электрогорск Московской области</w:t>
      </w:r>
      <w:r w:rsidR="0039538A">
        <w:rPr>
          <w:sz w:val="24"/>
          <w:szCs w:val="24"/>
        </w:rPr>
        <w:t xml:space="preserve"> </w:t>
      </w:r>
      <w:r w:rsidR="0039538A" w:rsidRPr="00DB4D2C">
        <w:rPr>
          <w:sz w:val="24"/>
          <w:szCs w:val="24"/>
        </w:rPr>
        <w:t xml:space="preserve"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 г. №793 </w:t>
      </w:r>
    </w:p>
    <w:p w:rsidR="0039538A" w:rsidRPr="00D71644" w:rsidRDefault="0039538A" w:rsidP="0039538A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7D43EB">
        <w:rPr>
          <w:color w:val="000000"/>
          <w:sz w:val="24"/>
          <w:szCs w:val="24"/>
        </w:rPr>
        <w:t>Административн</w:t>
      </w:r>
      <w:r>
        <w:rPr>
          <w:color w:val="000000"/>
          <w:sz w:val="24"/>
          <w:szCs w:val="24"/>
        </w:rPr>
        <w:t xml:space="preserve">ый </w:t>
      </w:r>
      <w:r w:rsidRPr="007D43EB">
        <w:rPr>
          <w:color w:val="000000"/>
          <w:sz w:val="24"/>
          <w:szCs w:val="24"/>
        </w:rPr>
        <w:t xml:space="preserve">регламент </w:t>
      </w:r>
      <w:r w:rsidRPr="007D43EB">
        <w:rPr>
          <w:bCs/>
          <w:sz w:val="24"/>
          <w:szCs w:val="24"/>
        </w:rPr>
        <w:t>предоставления государственной</w:t>
      </w:r>
      <w:r>
        <w:rPr>
          <w:bCs/>
          <w:sz w:val="24"/>
          <w:szCs w:val="24"/>
        </w:rPr>
        <w:t>/муниципальной</w:t>
      </w:r>
      <w:r w:rsidRPr="007D43EB">
        <w:rPr>
          <w:bCs/>
          <w:sz w:val="24"/>
          <w:szCs w:val="24"/>
        </w:rPr>
        <w:t xml:space="preserve"> услуги «</w:t>
      </w:r>
      <w:r>
        <w:rPr>
          <w:bCs/>
          <w:sz w:val="24"/>
          <w:szCs w:val="24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Pr="007D43E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  <w:r w:rsidRPr="007D43EB">
        <w:rPr>
          <w:bCs/>
          <w:sz w:val="24"/>
          <w:szCs w:val="24"/>
        </w:rPr>
        <w:t>.</w:t>
      </w:r>
    </w:p>
    <w:p w:rsidR="00167B49" w:rsidRDefault="00167B49" w:rsidP="0039538A">
      <w:pPr>
        <w:jc w:val="both"/>
      </w:pPr>
      <w:r>
        <w:rPr>
          <w:sz w:val="24"/>
          <w:szCs w:val="24"/>
        </w:rPr>
        <w:t>_____________________________</w:t>
      </w:r>
    </w:p>
    <w:p w:rsidR="00167B49" w:rsidRPr="003A2913" w:rsidRDefault="00167B49" w:rsidP="0039538A">
      <w:pPr>
        <w:jc w:val="both"/>
      </w:pPr>
      <w:r>
        <w:t>(реквизиты и наименование муниципального нормативного правового акта)</w:t>
      </w:r>
    </w:p>
    <w:p w:rsidR="00167B49" w:rsidRPr="003A2913" w:rsidRDefault="00167B49" w:rsidP="0039538A">
      <w:pPr>
        <w:jc w:val="both"/>
        <w:rPr>
          <w:b/>
          <w:sz w:val="24"/>
          <w:szCs w:val="24"/>
        </w:rPr>
      </w:pPr>
    </w:p>
    <w:p w:rsidR="00167B49" w:rsidRDefault="00167B49" w:rsidP="00395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A2913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Отдел </w:t>
      </w:r>
      <w:r w:rsidR="001D2943">
        <w:rPr>
          <w:sz w:val="24"/>
          <w:szCs w:val="24"/>
        </w:rPr>
        <w:t>экономики и развития предпринимательства</w:t>
      </w:r>
      <w:r>
        <w:rPr>
          <w:sz w:val="24"/>
          <w:szCs w:val="24"/>
        </w:rPr>
        <w:t xml:space="preserve"> финансово-экономического управления Администрации городского округа Электрогорск Московской области </w:t>
      </w:r>
      <w:r w:rsidR="001D2943">
        <w:rPr>
          <w:sz w:val="24"/>
          <w:szCs w:val="24"/>
        </w:rPr>
        <w:t xml:space="preserve">уведомляет </w:t>
      </w:r>
      <w:r w:rsidRPr="003A2913">
        <w:rPr>
          <w:sz w:val="24"/>
          <w:szCs w:val="24"/>
        </w:rPr>
        <w:t xml:space="preserve">о проведении публичных консультаций в целях экспертизы </w:t>
      </w:r>
      <w:r>
        <w:rPr>
          <w:sz w:val="24"/>
          <w:szCs w:val="24"/>
        </w:rPr>
        <w:t>муниципального нормативного правового акта</w:t>
      </w:r>
    </w:p>
    <w:p w:rsidR="0039538A" w:rsidRPr="00D71644" w:rsidRDefault="00167B49" w:rsidP="00AD281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</w:t>
      </w:r>
      <w:r w:rsidRPr="003A2913">
        <w:rPr>
          <w:b/>
          <w:sz w:val="24"/>
          <w:szCs w:val="24"/>
        </w:rPr>
        <w:t xml:space="preserve">ормативный правовой акт </w:t>
      </w:r>
      <w:r>
        <w:rPr>
          <w:b/>
          <w:sz w:val="24"/>
          <w:szCs w:val="24"/>
        </w:rPr>
        <w:t>городского округа Электрогорск Московской области</w:t>
      </w:r>
      <w:r w:rsidRPr="003A2913">
        <w:rPr>
          <w:b/>
          <w:sz w:val="24"/>
          <w:szCs w:val="24"/>
        </w:rPr>
        <w:t>:</w:t>
      </w:r>
      <w:r w:rsidR="0039538A">
        <w:rPr>
          <w:b/>
          <w:sz w:val="24"/>
          <w:szCs w:val="24"/>
        </w:rPr>
        <w:t xml:space="preserve"> </w:t>
      </w:r>
      <w:r w:rsidR="0039538A" w:rsidRPr="005727B8">
        <w:rPr>
          <w:sz w:val="24"/>
          <w:szCs w:val="24"/>
        </w:rPr>
        <w:t>Постановлени</w:t>
      </w:r>
      <w:r w:rsidR="000F3779">
        <w:rPr>
          <w:sz w:val="24"/>
          <w:szCs w:val="24"/>
        </w:rPr>
        <w:t>е</w:t>
      </w:r>
      <w:r w:rsidR="0039538A" w:rsidRPr="005727B8">
        <w:rPr>
          <w:sz w:val="24"/>
          <w:szCs w:val="24"/>
        </w:rPr>
        <w:t xml:space="preserve"> Главы городского округа </w:t>
      </w:r>
      <w:r w:rsidR="0039538A" w:rsidRPr="00BB76D8">
        <w:rPr>
          <w:sz w:val="24"/>
          <w:szCs w:val="24"/>
        </w:rPr>
        <w:t>Электрогорск Московской области</w:t>
      </w:r>
      <w:r w:rsidR="0039538A">
        <w:rPr>
          <w:sz w:val="24"/>
          <w:szCs w:val="24"/>
        </w:rPr>
        <w:t xml:space="preserve"> </w:t>
      </w:r>
      <w:r w:rsidR="0039538A" w:rsidRPr="00DB4D2C">
        <w:rPr>
          <w:sz w:val="24"/>
          <w:szCs w:val="24"/>
        </w:rPr>
        <w:t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19.11.2015г. №793</w:t>
      </w:r>
      <w:r w:rsidR="00AD281A">
        <w:rPr>
          <w:sz w:val="24"/>
          <w:szCs w:val="24"/>
        </w:rPr>
        <w:t xml:space="preserve"> (</w:t>
      </w:r>
      <w:r w:rsidR="0039538A" w:rsidRPr="007D43EB">
        <w:rPr>
          <w:color w:val="000000"/>
          <w:sz w:val="24"/>
          <w:szCs w:val="24"/>
        </w:rPr>
        <w:t>Административн</w:t>
      </w:r>
      <w:r w:rsidR="0039538A">
        <w:rPr>
          <w:color w:val="000000"/>
          <w:sz w:val="24"/>
          <w:szCs w:val="24"/>
        </w:rPr>
        <w:t xml:space="preserve">ый </w:t>
      </w:r>
      <w:r w:rsidR="0039538A" w:rsidRPr="007D43EB">
        <w:rPr>
          <w:color w:val="000000"/>
          <w:sz w:val="24"/>
          <w:szCs w:val="24"/>
        </w:rPr>
        <w:t xml:space="preserve">регламент </w:t>
      </w:r>
      <w:r w:rsidR="0039538A" w:rsidRPr="007D43EB">
        <w:rPr>
          <w:bCs/>
          <w:sz w:val="24"/>
          <w:szCs w:val="24"/>
        </w:rPr>
        <w:t>предоставления государственной</w:t>
      </w:r>
      <w:r w:rsidR="0039538A">
        <w:rPr>
          <w:bCs/>
          <w:sz w:val="24"/>
          <w:szCs w:val="24"/>
        </w:rPr>
        <w:t>/муниципальной</w:t>
      </w:r>
      <w:r w:rsidR="0039538A" w:rsidRPr="007D43EB">
        <w:rPr>
          <w:bCs/>
          <w:sz w:val="24"/>
          <w:szCs w:val="24"/>
        </w:rPr>
        <w:t xml:space="preserve"> услуги «</w:t>
      </w:r>
      <w:r w:rsidR="0039538A">
        <w:rPr>
          <w:bCs/>
          <w:sz w:val="24"/>
          <w:szCs w:val="24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39538A" w:rsidRPr="007D43EB">
        <w:rPr>
          <w:bCs/>
          <w:sz w:val="24"/>
          <w:szCs w:val="24"/>
        </w:rPr>
        <w:t>».</w:t>
      </w: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167B49" w:rsidRDefault="00167B49" w:rsidP="001835C7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нормативного правового акта, его реквизиты)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Разработчик </w:t>
      </w:r>
      <w:r>
        <w:rPr>
          <w:b/>
          <w:sz w:val="24"/>
          <w:szCs w:val="24"/>
        </w:rPr>
        <w:t xml:space="preserve">муниципального нормативного правового акта городского округа Электрогорск Московской области </w:t>
      </w:r>
      <w:r w:rsidR="001835C7">
        <w:rPr>
          <w:b/>
          <w:sz w:val="24"/>
          <w:szCs w:val="24"/>
        </w:rPr>
        <w:t xml:space="preserve">– </w:t>
      </w:r>
      <w:r w:rsidR="001835C7" w:rsidRPr="001835C7">
        <w:rPr>
          <w:sz w:val="24"/>
          <w:szCs w:val="24"/>
        </w:rPr>
        <w:t xml:space="preserve">отдел земельных отношений Управления по строительству и земельно-имущественным отношениям Администрации городского округа Электрогорск Московской </w:t>
      </w:r>
      <w:proofErr w:type="gramStart"/>
      <w:r w:rsidR="001835C7" w:rsidRPr="001835C7">
        <w:rPr>
          <w:sz w:val="24"/>
          <w:szCs w:val="24"/>
        </w:rPr>
        <w:t>области.</w:t>
      </w:r>
      <w:r w:rsidRPr="001835C7">
        <w:rPr>
          <w:sz w:val="24"/>
          <w:szCs w:val="24"/>
        </w:rPr>
        <w:t>_</w:t>
      </w:r>
      <w:proofErr w:type="gramEnd"/>
      <w:r w:rsidRPr="001835C7">
        <w:rPr>
          <w:sz w:val="24"/>
          <w:szCs w:val="24"/>
        </w:rPr>
        <w:t>____________________________________________</w:t>
      </w:r>
    </w:p>
    <w:p w:rsidR="00167B49" w:rsidRDefault="00167B49" w:rsidP="00167B49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(наименование органа-разработчика)</w:t>
      </w:r>
    </w:p>
    <w:p w:rsidR="00167B49" w:rsidRPr="00CC2F84" w:rsidRDefault="00167B49" w:rsidP="00167B49">
      <w:pPr>
        <w:ind w:firstLine="851"/>
        <w:jc w:val="both"/>
        <w:rPr>
          <w:sz w:val="16"/>
          <w:szCs w:val="16"/>
        </w:rPr>
      </w:pPr>
    </w:p>
    <w:p w:rsidR="00167B49" w:rsidRDefault="00167B49" w:rsidP="00167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 xml:space="preserve">Сроки проведения публичных консультаций: </w:t>
      </w:r>
      <w:r>
        <w:rPr>
          <w:b/>
          <w:sz w:val="24"/>
          <w:szCs w:val="24"/>
        </w:rPr>
        <w:t xml:space="preserve">   </w:t>
      </w:r>
    </w:p>
    <w:p w:rsidR="00167B49" w:rsidRDefault="00167B49" w:rsidP="00167B49">
      <w:pPr>
        <w:jc w:val="both"/>
        <w:rPr>
          <w:sz w:val="24"/>
          <w:szCs w:val="24"/>
        </w:rPr>
      </w:pPr>
      <w:r w:rsidRPr="001835C7">
        <w:rPr>
          <w:sz w:val="24"/>
          <w:szCs w:val="24"/>
          <w:u w:val="single"/>
        </w:rPr>
        <w:t>с ___</w:t>
      </w:r>
      <w:r w:rsidR="00B93F36">
        <w:rPr>
          <w:sz w:val="24"/>
          <w:szCs w:val="24"/>
          <w:u w:val="single"/>
        </w:rPr>
        <w:t>24</w:t>
      </w:r>
      <w:r w:rsidR="001835C7" w:rsidRPr="001835C7">
        <w:rPr>
          <w:sz w:val="24"/>
          <w:szCs w:val="24"/>
          <w:u w:val="single"/>
        </w:rPr>
        <w:t>.10.2016г.</w:t>
      </w:r>
      <w:r w:rsidRPr="001835C7">
        <w:rPr>
          <w:sz w:val="24"/>
          <w:szCs w:val="24"/>
          <w:u w:val="single"/>
        </w:rPr>
        <w:t>_____________________</w:t>
      </w:r>
      <w:r w:rsidRPr="003A2913">
        <w:rPr>
          <w:sz w:val="24"/>
          <w:szCs w:val="24"/>
        </w:rPr>
        <w:t xml:space="preserve">     по</w:t>
      </w:r>
      <w:r>
        <w:rPr>
          <w:sz w:val="24"/>
          <w:szCs w:val="24"/>
        </w:rPr>
        <w:t xml:space="preserve">    _</w:t>
      </w:r>
      <w:r w:rsidR="00B93F36" w:rsidRPr="00B93F36">
        <w:rPr>
          <w:sz w:val="24"/>
          <w:szCs w:val="24"/>
          <w:u w:val="single"/>
        </w:rPr>
        <w:t>1</w:t>
      </w:r>
      <w:r w:rsidR="0037739D">
        <w:rPr>
          <w:sz w:val="24"/>
          <w:szCs w:val="24"/>
          <w:u w:val="single"/>
        </w:rPr>
        <w:t>4</w:t>
      </w:r>
      <w:r w:rsidR="001835C7" w:rsidRPr="001835C7">
        <w:rPr>
          <w:sz w:val="24"/>
          <w:szCs w:val="24"/>
          <w:u w:val="single"/>
        </w:rPr>
        <w:t>.1</w:t>
      </w:r>
      <w:r w:rsidR="00B93F36">
        <w:rPr>
          <w:sz w:val="24"/>
          <w:szCs w:val="24"/>
          <w:u w:val="single"/>
        </w:rPr>
        <w:t>1</w:t>
      </w:r>
      <w:r w:rsidR="001835C7" w:rsidRPr="001835C7">
        <w:rPr>
          <w:sz w:val="24"/>
          <w:szCs w:val="24"/>
          <w:u w:val="single"/>
        </w:rPr>
        <w:t>.2016г.</w:t>
      </w:r>
      <w:r w:rsidRPr="001835C7">
        <w:rPr>
          <w:sz w:val="24"/>
          <w:szCs w:val="24"/>
          <w:u w:val="single"/>
        </w:rPr>
        <w:t>________________________</w:t>
      </w:r>
    </w:p>
    <w:p w:rsidR="00167B49" w:rsidRDefault="00167B49" w:rsidP="00167B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</w:t>
      </w:r>
      <w:proofErr w:type="gramStart"/>
      <w:r>
        <w:rPr>
          <w:sz w:val="16"/>
          <w:szCs w:val="16"/>
        </w:rPr>
        <w:t>консультаций)</w:t>
      </w:r>
      <w:r w:rsidRPr="003A29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</w:t>
      </w:r>
      <w:r w:rsidR="001835C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C2F84"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167B49" w:rsidRPr="003A2913" w:rsidRDefault="00167B49" w:rsidP="00167B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913">
        <w:rPr>
          <w:sz w:val="24"/>
          <w:szCs w:val="24"/>
        </w:rPr>
        <w:t xml:space="preserve">    </w:t>
      </w:r>
    </w:p>
    <w:p w:rsidR="00167B49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Способ направления ответов:</w:t>
      </w:r>
      <w:r w:rsidRPr="003A2913">
        <w:rPr>
          <w:sz w:val="24"/>
          <w:szCs w:val="24"/>
        </w:rPr>
        <w:t xml:space="preserve"> направление </w:t>
      </w:r>
      <w:r>
        <w:rPr>
          <w:sz w:val="24"/>
          <w:szCs w:val="24"/>
        </w:rPr>
        <w:t>по э</w:t>
      </w:r>
      <w:r w:rsidRPr="003A2913">
        <w:rPr>
          <w:sz w:val="24"/>
          <w:szCs w:val="24"/>
        </w:rPr>
        <w:t>лектронной почте</w:t>
      </w:r>
      <w:r>
        <w:rPr>
          <w:sz w:val="24"/>
          <w:szCs w:val="24"/>
        </w:rPr>
        <w:t xml:space="preserve"> </w:t>
      </w:r>
      <w:r w:rsidRPr="003A2913">
        <w:rPr>
          <w:sz w:val="24"/>
          <w:szCs w:val="24"/>
        </w:rPr>
        <w:t xml:space="preserve">на адрес: </w:t>
      </w:r>
      <w:proofErr w:type="spellStart"/>
      <w:r w:rsidR="001835C7">
        <w:rPr>
          <w:sz w:val="24"/>
          <w:szCs w:val="24"/>
          <w:lang w:val="en-US"/>
        </w:rPr>
        <w:t>ad</w:t>
      </w:r>
      <w:r w:rsidR="00A92FE8">
        <w:rPr>
          <w:sz w:val="24"/>
          <w:szCs w:val="24"/>
          <w:lang w:val="en-US"/>
        </w:rPr>
        <w:t>mseraz</w:t>
      </w:r>
      <w:proofErr w:type="spellEnd"/>
      <w:r w:rsidR="00A92FE8" w:rsidRPr="00A92FE8">
        <w:rPr>
          <w:sz w:val="24"/>
          <w:szCs w:val="24"/>
        </w:rPr>
        <w:t>@</w:t>
      </w:r>
      <w:r w:rsidR="00A92FE8">
        <w:rPr>
          <w:sz w:val="24"/>
          <w:szCs w:val="24"/>
          <w:lang w:val="en-US"/>
        </w:rPr>
        <w:t>mail</w:t>
      </w:r>
      <w:r w:rsidR="00A92FE8" w:rsidRPr="00A92FE8">
        <w:rPr>
          <w:sz w:val="24"/>
          <w:szCs w:val="24"/>
        </w:rPr>
        <w:t>.</w:t>
      </w:r>
      <w:proofErr w:type="spellStart"/>
      <w:r w:rsidR="00A92FE8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</w:t>
      </w:r>
      <w:proofErr w:type="spellStart"/>
      <w:r>
        <w:rPr>
          <w:sz w:val="24"/>
          <w:szCs w:val="24"/>
        </w:rPr>
        <w:t>прикрепленного</w:t>
      </w:r>
      <w:proofErr w:type="spellEnd"/>
      <w:r>
        <w:rPr>
          <w:sz w:val="24"/>
          <w:szCs w:val="24"/>
        </w:rPr>
        <w:t xml:space="preserve"> файла, составленного (заполненного) по прилагаемой форме или </w:t>
      </w:r>
      <w:r w:rsidRPr="0078756A">
        <w:rPr>
          <w:sz w:val="24"/>
          <w:szCs w:val="24"/>
        </w:rPr>
        <w:t>на бумажном носителе нарочно по адресу: 142530, Московская область, г. Электрогорск, ул. Кржижановского, д. 12, корп. 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A92FE8" w:rsidRPr="00A92FE8">
        <w:rPr>
          <w:sz w:val="24"/>
          <w:szCs w:val="24"/>
        </w:rPr>
        <w:t>404</w:t>
      </w:r>
      <w:r>
        <w:rPr>
          <w:sz w:val="24"/>
          <w:szCs w:val="24"/>
        </w:rPr>
        <w:t xml:space="preserve"> Отдел экономик</w:t>
      </w:r>
      <w:r w:rsidR="005C2FDE">
        <w:rPr>
          <w:sz w:val="24"/>
          <w:szCs w:val="24"/>
        </w:rPr>
        <w:t xml:space="preserve">и и развития предпринимательства </w:t>
      </w:r>
      <w:r>
        <w:rPr>
          <w:sz w:val="24"/>
          <w:szCs w:val="24"/>
        </w:rPr>
        <w:t>финансово-экономического управления Администрации городского округа Электрогорск Московской области</w:t>
      </w:r>
    </w:p>
    <w:p w:rsidR="00167B49" w:rsidRPr="00CC2F84" w:rsidRDefault="00167B49" w:rsidP="00DC067D">
      <w:pPr>
        <w:ind w:firstLine="851"/>
        <w:jc w:val="both"/>
        <w:rPr>
          <w:sz w:val="16"/>
          <w:szCs w:val="16"/>
        </w:rPr>
      </w:pPr>
    </w:p>
    <w:p w:rsidR="00167B49" w:rsidRPr="00CC2F84" w:rsidRDefault="00167B49" w:rsidP="00DC0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Контактное лицо по вопросам заполн</w:t>
      </w:r>
      <w:r>
        <w:rPr>
          <w:b/>
          <w:sz w:val="24"/>
          <w:szCs w:val="24"/>
        </w:rPr>
        <w:t xml:space="preserve">ения формы опросного листа </w:t>
      </w:r>
      <w:r w:rsidRPr="003A2913">
        <w:rPr>
          <w:b/>
          <w:sz w:val="24"/>
          <w:szCs w:val="24"/>
        </w:rPr>
        <w:t xml:space="preserve">и его </w:t>
      </w:r>
      <w:r>
        <w:rPr>
          <w:b/>
          <w:sz w:val="24"/>
          <w:szCs w:val="24"/>
        </w:rPr>
        <w:t>о</w:t>
      </w:r>
      <w:r w:rsidRPr="003A2913">
        <w:rPr>
          <w:b/>
          <w:sz w:val="24"/>
          <w:szCs w:val="24"/>
        </w:rPr>
        <w:t>тправки:</w:t>
      </w:r>
      <w:r>
        <w:rPr>
          <w:sz w:val="24"/>
          <w:szCs w:val="24"/>
        </w:rPr>
        <w:t xml:space="preserve"> </w:t>
      </w:r>
      <w:r w:rsidR="00A92FE8">
        <w:rPr>
          <w:sz w:val="24"/>
          <w:szCs w:val="24"/>
        </w:rPr>
        <w:t xml:space="preserve">Порецкова Елена Александровна, начальник отдела экономики и развития предпринимательства финансово-экономического управления Администрации городского округа Электрогорск Московской </w:t>
      </w:r>
      <w:proofErr w:type="gramStart"/>
      <w:r w:rsidR="00A92FE8">
        <w:rPr>
          <w:sz w:val="24"/>
          <w:szCs w:val="24"/>
        </w:rPr>
        <w:t xml:space="preserve">области  </w:t>
      </w:r>
      <w:r w:rsidR="00447C33">
        <w:rPr>
          <w:sz w:val="24"/>
          <w:szCs w:val="24"/>
        </w:rPr>
        <w:t>тел.</w:t>
      </w:r>
      <w:proofErr w:type="gramEnd"/>
      <w:r w:rsidR="00447C33">
        <w:rPr>
          <w:sz w:val="24"/>
          <w:szCs w:val="24"/>
        </w:rPr>
        <w:t xml:space="preserve"> 8(49643)3-77-44, с 9.00 до 18.00</w:t>
      </w:r>
    </w:p>
    <w:p w:rsidR="00167B49" w:rsidRPr="00CC2F84" w:rsidRDefault="00167B49" w:rsidP="00DC06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167B49" w:rsidRPr="003A2913" w:rsidRDefault="00167B49" w:rsidP="00DC067D">
      <w:pPr>
        <w:jc w:val="both"/>
        <w:rPr>
          <w:sz w:val="24"/>
          <w:szCs w:val="24"/>
        </w:rPr>
      </w:pPr>
    </w:p>
    <w:p w:rsidR="00167B49" w:rsidRDefault="00167B49" w:rsidP="00AD28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Прилагаемые к уведомлению документы:</w:t>
      </w:r>
      <w:r w:rsidRPr="003A291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</w:t>
      </w:r>
    </w:p>
    <w:p w:rsidR="00AD281A" w:rsidRPr="00D71644" w:rsidRDefault="00447C33" w:rsidP="00AD281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AD281A" w:rsidRPr="005727B8">
        <w:rPr>
          <w:sz w:val="24"/>
          <w:szCs w:val="24"/>
        </w:rPr>
        <w:t>Постановлени</w:t>
      </w:r>
      <w:r w:rsidR="000F3779">
        <w:rPr>
          <w:sz w:val="24"/>
          <w:szCs w:val="24"/>
        </w:rPr>
        <w:t>е</w:t>
      </w:r>
      <w:r w:rsidR="00AD281A" w:rsidRPr="005727B8">
        <w:rPr>
          <w:sz w:val="24"/>
          <w:szCs w:val="24"/>
        </w:rPr>
        <w:t xml:space="preserve"> Главы городского округа </w:t>
      </w:r>
      <w:r w:rsidR="00AD281A" w:rsidRPr="00BB76D8">
        <w:rPr>
          <w:sz w:val="24"/>
          <w:szCs w:val="24"/>
        </w:rPr>
        <w:t>Электрогорск Московской области</w:t>
      </w:r>
      <w:r w:rsidR="00AD281A">
        <w:rPr>
          <w:sz w:val="24"/>
          <w:szCs w:val="24"/>
        </w:rPr>
        <w:t xml:space="preserve"> </w:t>
      </w:r>
      <w:r w:rsidR="00AD281A" w:rsidRPr="00DB4D2C">
        <w:rPr>
          <w:sz w:val="24"/>
          <w:szCs w:val="24"/>
        </w:rPr>
        <w:t>«Об утверждении административных регламентов предоставления государственных и муниципальных услуг в сфере земельно-имущественных отношений» от 19.11.2015г. №793</w:t>
      </w:r>
      <w:r w:rsidR="00AD281A">
        <w:rPr>
          <w:sz w:val="24"/>
          <w:szCs w:val="24"/>
        </w:rPr>
        <w:t xml:space="preserve"> (</w:t>
      </w:r>
      <w:r w:rsidR="00AD281A" w:rsidRPr="007D43EB">
        <w:rPr>
          <w:color w:val="000000"/>
          <w:sz w:val="24"/>
          <w:szCs w:val="24"/>
        </w:rPr>
        <w:t>Административн</w:t>
      </w:r>
      <w:r w:rsidR="00AD281A">
        <w:rPr>
          <w:color w:val="000000"/>
          <w:sz w:val="24"/>
          <w:szCs w:val="24"/>
        </w:rPr>
        <w:t xml:space="preserve">ый </w:t>
      </w:r>
      <w:r w:rsidR="00AD281A" w:rsidRPr="007D43EB">
        <w:rPr>
          <w:color w:val="000000"/>
          <w:sz w:val="24"/>
          <w:szCs w:val="24"/>
        </w:rPr>
        <w:t xml:space="preserve">регламент </w:t>
      </w:r>
      <w:r w:rsidR="00AD281A" w:rsidRPr="007D43EB">
        <w:rPr>
          <w:bCs/>
          <w:sz w:val="24"/>
          <w:szCs w:val="24"/>
        </w:rPr>
        <w:t>предоставления государственной</w:t>
      </w:r>
      <w:r w:rsidR="00AD281A">
        <w:rPr>
          <w:bCs/>
          <w:sz w:val="24"/>
          <w:szCs w:val="24"/>
        </w:rPr>
        <w:t>/муниципальной</w:t>
      </w:r>
      <w:r w:rsidR="00AD281A" w:rsidRPr="007D43EB">
        <w:rPr>
          <w:bCs/>
          <w:sz w:val="24"/>
          <w:szCs w:val="24"/>
        </w:rPr>
        <w:t xml:space="preserve"> услуги «</w:t>
      </w:r>
      <w:r w:rsidR="00AD281A">
        <w:rPr>
          <w:bCs/>
          <w:sz w:val="24"/>
          <w:szCs w:val="24"/>
        </w:rPr>
        <w:t>Предварительное согласование предоставления земельных участков, государственная собственность на которые не разграничена</w:t>
      </w:r>
      <w:r w:rsidR="00AD281A" w:rsidRPr="007D43EB">
        <w:rPr>
          <w:bCs/>
          <w:sz w:val="24"/>
          <w:szCs w:val="24"/>
        </w:rPr>
        <w:t>».</w:t>
      </w:r>
    </w:p>
    <w:p w:rsidR="00447C33" w:rsidRPr="00447C33" w:rsidRDefault="00447C33" w:rsidP="00AD281A">
      <w:pPr>
        <w:jc w:val="both"/>
        <w:rPr>
          <w:sz w:val="24"/>
          <w:szCs w:val="24"/>
        </w:rPr>
      </w:pPr>
      <w:r w:rsidRPr="00447C33">
        <w:rPr>
          <w:sz w:val="24"/>
          <w:szCs w:val="24"/>
        </w:rPr>
        <w:t>- Типовая форма опросного листа при проведении публичных консультаций по экспертизе</w:t>
      </w:r>
    </w:p>
    <w:p w:rsidR="00167B49" w:rsidRDefault="00167B49" w:rsidP="00DC0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3A2913">
        <w:rPr>
          <w:b/>
          <w:sz w:val="24"/>
          <w:szCs w:val="24"/>
        </w:rPr>
        <w:t>Комментарий: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sectPr w:rsidR="00167B49" w:rsidSect="00AD281A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C"/>
    <w:rsid w:val="000F3779"/>
    <w:rsid w:val="00121125"/>
    <w:rsid w:val="00167B49"/>
    <w:rsid w:val="001835C7"/>
    <w:rsid w:val="001D2943"/>
    <w:rsid w:val="002F2D00"/>
    <w:rsid w:val="0037739D"/>
    <w:rsid w:val="0039538A"/>
    <w:rsid w:val="003D269A"/>
    <w:rsid w:val="00447C33"/>
    <w:rsid w:val="005C2FDE"/>
    <w:rsid w:val="007B16B2"/>
    <w:rsid w:val="00A92FE8"/>
    <w:rsid w:val="00AB71DD"/>
    <w:rsid w:val="00AD281A"/>
    <w:rsid w:val="00AE785C"/>
    <w:rsid w:val="00B93F36"/>
    <w:rsid w:val="00DC067D"/>
    <w:rsid w:val="00E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6FE6-BAFE-4C5A-AD24-E35B6AE7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Елена Порецкова</cp:lastModifiedBy>
  <cp:revision>14</cp:revision>
  <dcterms:created xsi:type="dcterms:W3CDTF">2016-09-26T11:52:00Z</dcterms:created>
  <dcterms:modified xsi:type="dcterms:W3CDTF">2016-10-19T07:20:00Z</dcterms:modified>
</cp:coreProperties>
</file>